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04A82" w14:textId="77777777" w:rsidR="00F01FE5" w:rsidRPr="00212114" w:rsidRDefault="00F01FE5">
      <w:pPr>
        <w:rPr>
          <w:lang w:val="uk-UA"/>
        </w:rPr>
      </w:pPr>
    </w:p>
    <w:p w14:paraId="4B0D5074" w14:textId="77777777" w:rsidR="00FF5406" w:rsidRDefault="00FF5406">
      <w:pPr>
        <w:rPr>
          <w:lang w:val="uk-UA"/>
        </w:rPr>
      </w:pPr>
    </w:p>
    <w:p w14:paraId="6459A382" w14:textId="77777777" w:rsidR="00FF5406" w:rsidRDefault="00FF5406">
      <w:pPr>
        <w:rPr>
          <w:lang w:val="uk-UA"/>
        </w:rPr>
      </w:pPr>
    </w:p>
    <w:p w14:paraId="1736366B" w14:textId="77777777" w:rsidR="00905816" w:rsidRDefault="00905816">
      <w:pPr>
        <w:rPr>
          <w:lang w:val="uk-UA"/>
        </w:rPr>
      </w:pPr>
    </w:p>
    <w:p w14:paraId="4239F5FF" w14:textId="77777777" w:rsidR="00905816" w:rsidRDefault="00905816">
      <w:pPr>
        <w:rPr>
          <w:lang w:val="uk-UA"/>
        </w:rPr>
      </w:pPr>
    </w:p>
    <w:p w14:paraId="23773DA0" w14:textId="77777777" w:rsidR="00905816" w:rsidRDefault="00905816">
      <w:pPr>
        <w:rPr>
          <w:lang w:val="uk-UA"/>
        </w:rPr>
      </w:pPr>
    </w:p>
    <w:p w14:paraId="51530F80" w14:textId="77777777" w:rsidR="00905816" w:rsidRDefault="00905816">
      <w:pPr>
        <w:rPr>
          <w:lang w:val="uk-UA"/>
        </w:rPr>
      </w:pPr>
    </w:p>
    <w:p w14:paraId="1278FE53" w14:textId="77777777" w:rsidR="00905816" w:rsidRDefault="00905816">
      <w:pPr>
        <w:rPr>
          <w:lang w:val="uk-UA"/>
        </w:rPr>
      </w:pPr>
    </w:p>
    <w:p w14:paraId="5968DFB9" w14:textId="77777777" w:rsidR="00FF5406" w:rsidRDefault="00FF5406">
      <w:pPr>
        <w:rPr>
          <w:lang w:val="uk-UA"/>
        </w:rPr>
      </w:pPr>
    </w:p>
    <w:p w14:paraId="014188E5" w14:textId="77777777" w:rsidR="00FF5406" w:rsidRDefault="00FF5406">
      <w:pPr>
        <w:rPr>
          <w:lang w:val="uk-UA"/>
        </w:rPr>
      </w:pPr>
    </w:p>
    <w:p w14:paraId="22190D51" w14:textId="77777777" w:rsidR="00905816" w:rsidRPr="00905816" w:rsidRDefault="00905816" w:rsidP="00905816">
      <w:pPr>
        <w:widowControl w:val="0"/>
        <w:spacing w:before="120"/>
        <w:jc w:val="center"/>
        <w:rPr>
          <w:rFonts w:ascii="Arial" w:hAnsi="Arial" w:cs="Arial"/>
          <w:b/>
          <w:caps/>
          <w:sz w:val="28"/>
          <w:szCs w:val="28"/>
          <w:lang w:val="ru-RU"/>
        </w:rPr>
      </w:pPr>
      <w:r w:rsidRPr="00905816">
        <w:rPr>
          <w:rFonts w:ascii="Arial" w:hAnsi="Arial" w:cs="Arial"/>
          <w:b/>
          <w:caps/>
          <w:sz w:val="28"/>
          <w:szCs w:val="28"/>
          <w:lang w:val="ru-RU"/>
        </w:rPr>
        <w:t xml:space="preserve">Закупівельна документація </w:t>
      </w:r>
    </w:p>
    <w:p w14:paraId="4C32E7D8" w14:textId="237A841F" w:rsidR="00FF5406" w:rsidRPr="00905816" w:rsidRDefault="00310C9A" w:rsidP="00310C9A">
      <w:pPr>
        <w:jc w:val="center"/>
        <w:rPr>
          <w:lang w:val="ru-RU"/>
        </w:rPr>
      </w:pPr>
      <w:r w:rsidRPr="00310C9A">
        <w:rPr>
          <w:rFonts w:ascii="Arial" w:hAnsi="Arial" w:cs="Arial"/>
          <w:b/>
          <w:caps/>
          <w:sz w:val="28"/>
          <w:szCs w:val="28"/>
          <w:lang w:val="ru-RU"/>
        </w:rPr>
        <w:t>ПРАТ “АБІНБЕВ ЕФЕС УКРАЇНА”</w:t>
      </w:r>
    </w:p>
    <w:p w14:paraId="7455287A" w14:textId="77777777" w:rsidR="00FF5406" w:rsidRDefault="00FF5406">
      <w:pPr>
        <w:rPr>
          <w:lang w:val="uk-UA"/>
        </w:rPr>
      </w:pPr>
    </w:p>
    <w:p w14:paraId="276D182F" w14:textId="77777777" w:rsidR="00FF5406" w:rsidRDefault="00FF5406">
      <w:pPr>
        <w:rPr>
          <w:lang w:val="uk-UA"/>
        </w:rPr>
      </w:pPr>
    </w:p>
    <w:p w14:paraId="4B2ED65E" w14:textId="77777777" w:rsidR="00FF5406" w:rsidRDefault="00FF5406">
      <w:pPr>
        <w:rPr>
          <w:lang w:val="uk-UA"/>
        </w:rPr>
      </w:pPr>
    </w:p>
    <w:p w14:paraId="36FAAE73" w14:textId="77777777" w:rsidR="00FF5406" w:rsidRDefault="00FF5406">
      <w:pPr>
        <w:rPr>
          <w:lang w:val="uk-UA"/>
        </w:rPr>
      </w:pPr>
    </w:p>
    <w:p w14:paraId="7870A0FC" w14:textId="77777777" w:rsidR="00FF5406" w:rsidRDefault="00FF5406">
      <w:pPr>
        <w:rPr>
          <w:lang w:val="uk-UA"/>
        </w:rPr>
      </w:pPr>
    </w:p>
    <w:p w14:paraId="1C0E8F04" w14:textId="77777777" w:rsidR="00FF5406" w:rsidRDefault="00FF5406">
      <w:pPr>
        <w:rPr>
          <w:lang w:val="uk-UA"/>
        </w:rPr>
      </w:pPr>
    </w:p>
    <w:p w14:paraId="63C0D76E" w14:textId="77777777" w:rsidR="00FF5406" w:rsidRDefault="00FF5406">
      <w:pPr>
        <w:rPr>
          <w:lang w:val="uk-UA"/>
        </w:rPr>
      </w:pPr>
    </w:p>
    <w:p w14:paraId="69A6795E" w14:textId="77777777" w:rsidR="00FF5406" w:rsidRDefault="00FF5406">
      <w:pPr>
        <w:rPr>
          <w:lang w:val="uk-UA"/>
        </w:rPr>
      </w:pPr>
    </w:p>
    <w:p w14:paraId="177978D3" w14:textId="77777777" w:rsidR="00FF5406" w:rsidRDefault="00FF5406">
      <w:pPr>
        <w:rPr>
          <w:lang w:val="uk-UA"/>
        </w:rPr>
      </w:pPr>
    </w:p>
    <w:p w14:paraId="32C7803B" w14:textId="77777777" w:rsidR="00FF5406" w:rsidRDefault="00FF5406">
      <w:pPr>
        <w:rPr>
          <w:lang w:val="uk-UA"/>
        </w:rPr>
      </w:pPr>
    </w:p>
    <w:p w14:paraId="4F5FBEC3" w14:textId="77777777" w:rsidR="00FF5406" w:rsidRDefault="00FF5406">
      <w:pPr>
        <w:rPr>
          <w:lang w:val="uk-UA"/>
        </w:rPr>
      </w:pPr>
    </w:p>
    <w:p w14:paraId="7A45EB9F" w14:textId="77777777" w:rsidR="00FF5406" w:rsidRDefault="00FF5406">
      <w:pPr>
        <w:rPr>
          <w:lang w:val="uk-UA"/>
        </w:rPr>
      </w:pPr>
    </w:p>
    <w:p w14:paraId="221DF502" w14:textId="77777777" w:rsidR="00FF5406" w:rsidRDefault="00FF5406">
      <w:pPr>
        <w:rPr>
          <w:lang w:val="uk-UA"/>
        </w:rPr>
      </w:pPr>
    </w:p>
    <w:p w14:paraId="1310CD14" w14:textId="77777777" w:rsidR="00FF5406" w:rsidRDefault="00FF5406">
      <w:pPr>
        <w:rPr>
          <w:lang w:val="uk-UA"/>
        </w:rPr>
      </w:pPr>
    </w:p>
    <w:p w14:paraId="11FE88B8" w14:textId="77777777" w:rsidR="00212114" w:rsidRDefault="00212114" w:rsidP="00FF5406">
      <w:pPr>
        <w:rPr>
          <w:b/>
          <w:bCs/>
          <w:lang w:val="uk-UA"/>
        </w:rPr>
      </w:pPr>
    </w:p>
    <w:p w14:paraId="742B27A4" w14:textId="59C91384" w:rsidR="00FF5406" w:rsidRP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lastRenderedPageBreak/>
        <w:t>1. Загальні положення</w:t>
      </w:r>
      <w:r>
        <w:rPr>
          <w:b/>
          <w:bCs/>
          <w:lang w:val="uk-UA"/>
        </w:rPr>
        <w:t>.</w:t>
      </w:r>
    </w:p>
    <w:p w14:paraId="369CBB69" w14:textId="61CA34CA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1.1.. ПРАТ</w:t>
      </w:r>
      <w:r>
        <w:rPr>
          <w:lang w:val="uk-UA"/>
        </w:rPr>
        <w:t xml:space="preserve"> </w:t>
      </w:r>
      <w:r w:rsidRPr="00FF5406">
        <w:rPr>
          <w:lang w:val="uk-UA"/>
        </w:rPr>
        <w:t xml:space="preserve">«АБ </w:t>
      </w:r>
      <w:proofErr w:type="spellStart"/>
      <w:r w:rsidRPr="00FF5406">
        <w:rPr>
          <w:lang w:val="uk-UA"/>
        </w:rPr>
        <w:t>ІнБев</w:t>
      </w:r>
      <w:proofErr w:type="spellEnd"/>
      <w:r w:rsidRPr="00FF5406">
        <w:rPr>
          <w:lang w:val="uk-UA"/>
        </w:rPr>
        <w:t xml:space="preserve">/ЕФЕС Україна»- юридична адреса: </w:t>
      </w:r>
      <w:r>
        <w:rPr>
          <w:lang w:val="uk-UA"/>
        </w:rPr>
        <w:t>03150</w:t>
      </w:r>
      <w:r w:rsidRPr="00FF5406">
        <w:rPr>
          <w:lang w:val="uk-UA"/>
        </w:rPr>
        <w:t xml:space="preserve"> Україна, м. </w:t>
      </w:r>
      <w:r>
        <w:rPr>
          <w:lang w:val="uk-UA"/>
        </w:rPr>
        <w:t>Київ</w:t>
      </w:r>
      <w:r w:rsidRPr="00FF5406">
        <w:rPr>
          <w:lang w:val="uk-UA"/>
        </w:rPr>
        <w:t>, вул</w:t>
      </w:r>
      <w:r>
        <w:rPr>
          <w:lang w:val="uk-UA"/>
        </w:rPr>
        <w:t>. Фізкультури</w:t>
      </w:r>
      <w:r w:rsidRPr="00FF5406">
        <w:rPr>
          <w:lang w:val="uk-UA"/>
        </w:rPr>
        <w:t xml:space="preserve">, </w:t>
      </w:r>
      <w:r>
        <w:rPr>
          <w:lang w:val="uk-UA"/>
        </w:rPr>
        <w:t>30-В.</w:t>
      </w:r>
    </w:p>
    <w:p w14:paraId="4AF5F436" w14:textId="5265A5E8" w:rsidR="0015174A" w:rsidRPr="0015174A" w:rsidRDefault="00FF5406" w:rsidP="00FF5406">
      <w:pPr>
        <w:rPr>
          <w:lang w:val="uk-UA"/>
        </w:rPr>
      </w:pPr>
      <w:r w:rsidRPr="00FF5406">
        <w:rPr>
          <w:lang w:val="uk-UA"/>
        </w:rPr>
        <w:t xml:space="preserve">(далі — </w:t>
      </w:r>
      <w:r w:rsidR="00417514">
        <w:rPr>
          <w:lang w:val="uk-UA"/>
        </w:rPr>
        <w:t>Продавець</w:t>
      </w:r>
      <w:r w:rsidRPr="00FF5406">
        <w:rPr>
          <w:lang w:val="uk-UA"/>
        </w:rPr>
        <w:t xml:space="preserve">) Повідомленням про проведення тендеру, розміщеним на Інтернет-сайті </w:t>
      </w:r>
      <w:r w:rsidR="0015174A">
        <w:rPr>
          <w:lang w:val="uk-UA"/>
        </w:rPr>
        <w:t xml:space="preserve"> </w:t>
      </w:r>
      <w:r w:rsidRPr="00FF5406">
        <w:rPr>
          <w:lang w:val="uk-UA"/>
        </w:rPr>
        <w:t xml:space="preserve">Організатора (адреса сайту: </w:t>
      </w:r>
      <w:r w:rsidR="002A7E2C" w:rsidRPr="002A7E2C">
        <w:rPr>
          <w:lang w:val="uk-UA"/>
        </w:rPr>
        <w:t>https://abinbevefes.com.ua/</w:t>
      </w:r>
      <w:r w:rsidRPr="00FF5406">
        <w:rPr>
          <w:lang w:val="uk-UA"/>
        </w:rPr>
        <w:t xml:space="preserve"> ) запрошує постачальників (далі — </w:t>
      </w:r>
      <w:r w:rsidR="00417514">
        <w:rPr>
          <w:lang w:val="uk-UA"/>
        </w:rPr>
        <w:t>Покупець</w:t>
      </w:r>
      <w:r w:rsidRPr="00FF5406">
        <w:rPr>
          <w:lang w:val="uk-UA"/>
        </w:rPr>
        <w:t xml:space="preserve">) до участі </w:t>
      </w:r>
      <w:r w:rsidR="0015174A">
        <w:rPr>
          <w:lang w:val="uk-UA"/>
        </w:rPr>
        <w:t xml:space="preserve"> </w:t>
      </w:r>
      <w:r w:rsidR="00315B9D">
        <w:rPr>
          <w:lang w:val="uk-UA"/>
        </w:rPr>
        <w:t xml:space="preserve">у </w:t>
      </w:r>
      <w:r w:rsidR="009B3C4A" w:rsidRPr="009B3C4A">
        <w:rPr>
          <w:lang w:val="uk-UA"/>
        </w:rPr>
        <w:t>тендер</w:t>
      </w:r>
      <w:r w:rsidR="009B3C4A">
        <w:rPr>
          <w:lang w:val="uk-UA"/>
        </w:rPr>
        <w:t>і</w:t>
      </w:r>
      <w:r w:rsidR="009B3C4A" w:rsidRPr="009B3C4A">
        <w:rPr>
          <w:lang w:val="uk-UA"/>
        </w:rPr>
        <w:t xml:space="preserve"> на продаж</w:t>
      </w:r>
      <w:r w:rsidR="0015174A" w:rsidRPr="006F3CD9">
        <w:rPr>
          <w:noProof/>
          <w:u w:val="single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59B5B" wp14:editId="5B8183F7">
                <wp:simplePos x="0" y="0"/>
                <wp:positionH relativeFrom="column">
                  <wp:posOffset>22860</wp:posOffset>
                </wp:positionH>
                <wp:positionV relativeFrom="paragraph">
                  <wp:posOffset>135255</wp:posOffset>
                </wp:positionV>
                <wp:extent cx="4922520" cy="0"/>
                <wp:effectExtent l="0" t="0" r="0" b="0"/>
                <wp:wrapNone/>
                <wp:docPr id="1378451088" name="Пряма сполучна ліні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F4945" id="Пряма сполучна ліні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10.65pt" to="389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" strokecolor="#156082 [3204]" strokeweight=".5pt">
                <v:stroke joinstyle="miter"/>
              </v:line>
            </w:pict>
          </mc:Fallback>
        </mc:AlternateContent>
      </w:r>
      <w:r w:rsidR="009B3C4A">
        <w:rPr>
          <w:lang w:val="uk-UA"/>
        </w:rPr>
        <w:t xml:space="preserve"> </w:t>
      </w:r>
      <w:r w:rsidR="006909D3">
        <w:rPr>
          <w:u w:val="single"/>
          <w:lang w:val="uk-UA"/>
        </w:rPr>
        <w:t>морських контейнерів (2 шт.)</w:t>
      </w:r>
      <w:r w:rsidR="00417514">
        <w:rPr>
          <w:u w:val="single"/>
          <w:lang w:val="uk-UA"/>
        </w:rPr>
        <w:t xml:space="preserve"> </w:t>
      </w:r>
      <w:r w:rsidR="00417514" w:rsidRPr="00417514">
        <w:rPr>
          <w:u w:val="single"/>
          <w:lang w:val="uk-UA"/>
        </w:rPr>
        <w:t xml:space="preserve">на </w:t>
      </w:r>
      <w:r w:rsidR="006909D3">
        <w:rPr>
          <w:u w:val="single"/>
          <w:lang w:val="uk-UA"/>
        </w:rPr>
        <w:t>Чернігівському</w:t>
      </w:r>
      <w:r w:rsidR="00417514" w:rsidRPr="00417514">
        <w:rPr>
          <w:u w:val="single"/>
          <w:lang w:val="uk-UA"/>
        </w:rPr>
        <w:t xml:space="preserve"> відділенні.</w:t>
      </w:r>
    </w:p>
    <w:p w14:paraId="4C9D2291" w14:textId="772E5806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1.2. За результатами проведеного тендеру буде зроблено вибір одного чи кількох постачальників на розсуд </w:t>
      </w:r>
      <w:r w:rsidR="00417514">
        <w:rPr>
          <w:lang w:val="uk-UA"/>
        </w:rPr>
        <w:t>Продавця</w:t>
      </w:r>
      <w:r w:rsidRPr="00FF5406">
        <w:rPr>
          <w:lang w:val="uk-UA"/>
        </w:rPr>
        <w:t>.</w:t>
      </w:r>
    </w:p>
    <w:p w14:paraId="4343F02A" w14:textId="401FAADA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1.3. Опубліковане Повідомлення разом з його невід'ємним додатком</w:t>
      </w:r>
      <w:r>
        <w:rPr>
          <w:lang w:val="uk-UA"/>
        </w:rPr>
        <w:t>/технічним завданням</w:t>
      </w:r>
      <w:r w:rsidRPr="00FF5406">
        <w:rPr>
          <w:lang w:val="uk-UA"/>
        </w:rPr>
        <w:t xml:space="preserve"> - цією Документацією є запрошенням робити оферти і повинні розглядатися </w:t>
      </w:r>
      <w:r w:rsidR="006E5C2B" w:rsidRPr="006E5C2B">
        <w:rPr>
          <w:lang w:val="uk-UA"/>
        </w:rPr>
        <w:t>Продавц</w:t>
      </w:r>
      <w:r w:rsidR="00110B30">
        <w:rPr>
          <w:lang w:val="uk-UA"/>
        </w:rPr>
        <w:t>ями</w:t>
      </w:r>
      <w:r w:rsidRPr="00417514">
        <w:rPr>
          <w:color w:val="FF0000"/>
          <w:lang w:val="uk-UA"/>
        </w:rPr>
        <w:t xml:space="preserve"> </w:t>
      </w:r>
      <w:r w:rsidRPr="00FF5406">
        <w:rPr>
          <w:lang w:val="uk-UA"/>
        </w:rPr>
        <w:t>з урахуванням цього.</w:t>
      </w:r>
    </w:p>
    <w:p w14:paraId="20614CC8" w14:textId="0589BF87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1.4. При необхідності </w:t>
      </w:r>
      <w:r w:rsidR="00417514">
        <w:rPr>
          <w:lang w:val="uk-UA"/>
        </w:rPr>
        <w:t>Продавець</w:t>
      </w:r>
      <w:r w:rsidRPr="00FF5406">
        <w:rPr>
          <w:lang w:val="uk-UA"/>
        </w:rPr>
        <w:t xml:space="preserve"> має право продовжувати термін закінчення прийому Пропозицій з повідомленням усіх </w:t>
      </w:r>
      <w:r w:rsidR="00417514">
        <w:rPr>
          <w:lang w:val="uk-UA"/>
        </w:rPr>
        <w:t>Покупців</w:t>
      </w:r>
      <w:r w:rsidRPr="00FF5406">
        <w:rPr>
          <w:lang w:val="uk-UA"/>
        </w:rPr>
        <w:t>.</w:t>
      </w:r>
    </w:p>
    <w:p w14:paraId="4FCB601C" w14:textId="77777777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1.5. Укладений за результатами проведеної процедури Договір фіксує всі досягнуті сторонами домовленості.</w:t>
      </w:r>
    </w:p>
    <w:p w14:paraId="4832E8A4" w14:textId="0B909807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1.6. Учасники самостійно несуть усі витрати, пов'язані з підготовкою та поданням Пропозиції, а </w:t>
      </w:r>
      <w:r w:rsidR="00417514">
        <w:rPr>
          <w:lang w:val="uk-UA"/>
        </w:rPr>
        <w:t>Продавець</w:t>
      </w:r>
      <w:r w:rsidRPr="00FF5406">
        <w:rPr>
          <w:lang w:val="uk-UA"/>
        </w:rPr>
        <w:t xml:space="preserve"> за цими витратами не відповідає та не має зобов'язань, незалежно від перебігу та результатів тендеру.</w:t>
      </w:r>
    </w:p>
    <w:p w14:paraId="6413A694" w14:textId="0E5C1EF4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1.7. </w:t>
      </w:r>
      <w:r w:rsidR="00417514">
        <w:rPr>
          <w:lang w:val="uk-UA"/>
        </w:rPr>
        <w:t>Продавець</w:t>
      </w:r>
      <w:r>
        <w:rPr>
          <w:lang w:val="uk-UA"/>
        </w:rPr>
        <w:t xml:space="preserve"> </w:t>
      </w:r>
      <w:r w:rsidRPr="00FF5406">
        <w:rPr>
          <w:lang w:val="uk-UA"/>
        </w:rPr>
        <w:t>залишає за собою право проводити додаткові переговори з учасниками, збирання комерційних пропозицій на електронному торговому майданчику з попереднім повідомленням учасників про відповідну процедуру.</w:t>
      </w:r>
    </w:p>
    <w:p w14:paraId="10E2CA5F" w14:textId="333C23C7" w:rsidR="00FF5406" w:rsidRDefault="00FF5406" w:rsidP="00FF5406">
      <w:pPr>
        <w:rPr>
          <w:lang w:val="uk-UA"/>
        </w:rPr>
      </w:pPr>
      <w:r>
        <w:rPr>
          <w:lang w:val="uk-UA"/>
        </w:rPr>
        <w:t>1.</w:t>
      </w:r>
      <w:r w:rsidR="00700BE5">
        <w:rPr>
          <w:lang w:val="uk-UA"/>
        </w:rPr>
        <w:t>8</w:t>
      </w:r>
      <w:r>
        <w:rPr>
          <w:lang w:val="uk-UA"/>
        </w:rPr>
        <w:t xml:space="preserve"> </w:t>
      </w:r>
      <w:r w:rsidRPr="00FF5406">
        <w:rPr>
          <w:lang w:val="uk-UA"/>
        </w:rPr>
        <w:t>Всі документи надаються українською мовою.</w:t>
      </w:r>
    </w:p>
    <w:p w14:paraId="159F96FE" w14:textId="0C916450" w:rsid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t>2. Порядок надання пропозицій Учасниками тендеру</w:t>
      </w:r>
    </w:p>
    <w:p w14:paraId="1BA3B58C" w14:textId="2DAABE17" w:rsidR="009F4BD3" w:rsidRDefault="009F4BD3" w:rsidP="009F4BD3">
      <w:pPr>
        <w:rPr>
          <w:lang w:val="uk-UA"/>
        </w:rPr>
      </w:pPr>
      <w:r>
        <w:rPr>
          <w:lang w:val="uk-UA"/>
        </w:rPr>
        <w:t>2.</w:t>
      </w:r>
      <w:r w:rsidRPr="009F4BD3">
        <w:rPr>
          <w:lang w:val="uk-UA"/>
        </w:rPr>
        <w:t>1 Для участі у тендері Учасник формує пакет документів</w:t>
      </w:r>
      <w:r w:rsidR="003F5D88">
        <w:rPr>
          <w:lang w:val="uk-UA"/>
        </w:rPr>
        <w:t>:</w:t>
      </w:r>
    </w:p>
    <w:p w14:paraId="765B1D03" w14:textId="403CAB48" w:rsidR="00C27C23" w:rsidRDefault="00C27C23" w:rsidP="009F4BD3">
      <w:pPr>
        <w:rPr>
          <w:lang w:val="uk-UA"/>
        </w:rPr>
      </w:pPr>
      <w:r>
        <w:rPr>
          <w:lang w:val="uk-UA"/>
        </w:rPr>
        <w:t>- комерційну пропозицію (на фірмовому бланку за підписом уповноваженої особи</w:t>
      </w:r>
    </w:p>
    <w:p w14:paraId="221988F0" w14:textId="55D64652" w:rsidR="00A763A8" w:rsidRDefault="006F3CD9" w:rsidP="009F4BD3">
      <w:pPr>
        <w:rPr>
          <w:lang w:val="uk-UA"/>
        </w:rPr>
      </w:pPr>
      <w:r>
        <w:rPr>
          <w:lang w:val="uk-UA"/>
        </w:rPr>
        <w:t xml:space="preserve"> </w:t>
      </w:r>
      <w:r w:rsidR="00CC78A4">
        <w:rPr>
          <w:lang w:val="uk-UA"/>
        </w:rPr>
        <w:t>- за бажанням стислу презентацію Компанії</w:t>
      </w:r>
    </w:p>
    <w:p w14:paraId="4E63DFD5" w14:textId="3FC1C433" w:rsidR="00A763A8" w:rsidRDefault="00A763A8" w:rsidP="009F4BD3">
      <w:pPr>
        <w:rPr>
          <w:b/>
          <w:bCs/>
          <w:lang w:val="uk-UA"/>
        </w:rPr>
      </w:pPr>
      <w:r w:rsidRPr="00A763A8">
        <w:rPr>
          <w:b/>
          <w:bCs/>
          <w:lang w:val="uk-UA"/>
        </w:rPr>
        <w:t xml:space="preserve">3. Розгляд та оцінка Пропозицій Учасників представниками </w:t>
      </w:r>
      <w:r w:rsidR="006E5C2B">
        <w:rPr>
          <w:b/>
          <w:bCs/>
          <w:lang w:val="uk-UA"/>
        </w:rPr>
        <w:t>Продавця</w:t>
      </w:r>
    </w:p>
    <w:p w14:paraId="3C949E36" w14:textId="4F17A1A9" w:rsidR="00A763A8" w:rsidRDefault="00847750" w:rsidP="009F4BD3">
      <w:pPr>
        <w:rPr>
          <w:lang w:val="ru-RU"/>
        </w:rPr>
      </w:pPr>
      <w:r w:rsidRPr="00847750">
        <w:rPr>
          <w:lang w:val="ru-RU"/>
        </w:rPr>
        <w:t xml:space="preserve">3.1 </w:t>
      </w:r>
      <w:proofErr w:type="spellStart"/>
      <w:r w:rsidRPr="00847750">
        <w:rPr>
          <w:lang w:val="ru-RU"/>
        </w:rPr>
        <w:t>Розгляд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учасників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оцінка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пропозицій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здійснюється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 w:rsidR="006E5C2B">
        <w:rPr>
          <w:lang w:val="ru-RU"/>
        </w:rPr>
        <w:t>Продавця</w:t>
      </w:r>
      <w:proofErr w:type="spellEnd"/>
      <w:r w:rsidRPr="00847750">
        <w:rPr>
          <w:lang w:val="ru-RU"/>
        </w:rPr>
        <w:t>.</w:t>
      </w:r>
    </w:p>
    <w:p w14:paraId="3A510D22" w14:textId="635A595B" w:rsidR="00847750" w:rsidRPr="00847750" w:rsidRDefault="00847750" w:rsidP="009F4BD3">
      <w:pPr>
        <w:rPr>
          <w:lang w:val="ru-RU"/>
        </w:rPr>
      </w:pPr>
      <w:r>
        <w:rPr>
          <w:lang w:val="ru-RU"/>
        </w:rPr>
        <w:t xml:space="preserve">3.2 </w:t>
      </w:r>
      <w:proofErr w:type="spellStart"/>
      <w:r>
        <w:rPr>
          <w:lang w:val="ru-RU"/>
        </w:rPr>
        <w:t>Представник</w:t>
      </w:r>
      <w:proofErr w:type="spellEnd"/>
      <w:r>
        <w:rPr>
          <w:lang w:val="ru-RU"/>
        </w:rPr>
        <w:t xml:space="preserve"> </w:t>
      </w:r>
      <w:proofErr w:type="spellStart"/>
      <w:r w:rsidR="00417514">
        <w:rPr>
          <w:lang w:val="ru-RU"/>
        </w:rPr>
        <w:t>Продавця</w:t>
      </w:r>
      <w:proofErr w:type="spellEnd"/>
      <w:r>
        <w:rPr>
          <w:lang w:val="ru-RU"/>
        </w:rPr>
        <w:t xml:space="preserve"> </w:t>
      </w:r>
      <w:proofErr w:type="spellStart"/>
      <w:r w:rsidRPr="00847750">
        <w:rPr>
          <w:lang w:val="ru-RU"/>
        </w:rPr>
        <w:t>може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запросити</w:t>
      </w:r>
      <w:proofErr w:type="spellEnd"/>
      <w:r w:rsidRPr="00847750">
        <w:rPr>
          <w:lang w:val="ru-RU"/>
        </w:rPr>
        <w:t xml:space="preserve"> у </w:t>
      </w:r>
      <w:proofErr w:type="spellStart"/>
      <w:r w:rsidRPr="00847750">
        <w:rPr>
          <w:lang w:val="ru-RU"/>
        </w:rPr>
        <w:t>Учасників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роз'яснення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або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доповнення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їх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технічні</w:t>
      </w:r>
      <w:proofErr w:type="spellEnd"/>
      <w:r>
        <w:rPr>
          <w:lang w:val="ru-RU"/>
        </w:rPr>
        <w:t xml:space="preserve"> переговори)</w:t>
      </w:r>
      <w:r w:rsidRPr="00847750">
        <w:rPr>
          <w:lang w:val="ru-RU"/>
        </w:rPr>
        <w:t xml:space="preserve">, у тому </w:t>
      </w:r>
      <w:proofErr w:type="spellStart"/>
      <w:r w:rsidRPr="00847750">
        <w:rPr>
          <w:lang w:val="ru-RU"/>
        </w:rPr>
        <w:t>числі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подання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відсутніх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документів</w:t>
      </w:r>
      <w:proofErr w:type="spellEnd"/>
      <w:r>
        <w:rPr>
          <w:lang w:val="ru-RU"/>
        </w:rPr>
        <w:t xml:space="preserve"> (у </w:t>
      </w:r>
      <w:proofErr w:type="spellStart"/>
      <w:r>
        <w:rPr>
          <w:lang w:val="ru-RU"/>
        </w:rPr>
        <w:t>разі</w:t>
      </w:r>
      <w:proofErr w:type="spellEnd"/>
      <w:r>
        <w:rPr>
          <w:lang w:val="ru-RU"/>
        </w:rPr>
        <w:t xml:space="preserve"> потреби)</w:t>
      </w:r>
    </w:p>
    <w:p w14:paraId="27D23FB8" w14:textId="77777777" w:rsidR="00A4501B" w:rsidRPr="00847750" w:rsidRDefault="00A4501B" w:rsidP="009F4BD3">
      <w:pPr>
        <w:rPr>
          <w:b/>
          <w:bCs/>
          <w:lang w:val="ru-RU"/>
        </w:rPr>
      </w:pPr>
    </w:p>
    <w:p w14:paraId="72950ADC" w14:textId="52DAC190" w:rsidR="00A4501B" w:rsidRPr="00847750" w:rsidRDefault="00A4501B" w:rsidP="009F4BD3">
      <w:pPr>
        <w:rPr>
          <w:b/>
          <w:bCs/>
          <w:lang w:val="ru-RU"/>
        </w:rPr>
      </w:pPr>
      <w:r w:rsidRPr="00847750">
        <w:rPr>
          <w:b/>
          <w:bCs/>
          <w:lang w:val="ru-RU"/>
        </w:rPr>
        <w:t xml:space="preserve">4. </w:t>
      </w:r>
      <w:proofErr w:type="spellStart"/>
      <w:r w:rsidRPr="00847750">
        <w:rPr>
          <w:b/>
          <w:bCs/>
          <w:lang w:val="ru-RU"/>
        </w:rPr>
        <w:t>Визначення</w:t>
      </w:r>
      <w:proofErr w:type="spellEnd"/>
      <w:r w:rsidRPr="00847750">
        <w:rPr>
          <w:b/>
          <w:bCs/>
          <w:lang w:val="ru-RU"/>
        </w:rPr>
        <w:t xml:space="preserve"> </w:t>
      </w:r>
      <w:proofErr w:type="spellStart"/>
      <w:r w:rsidRPr="00847750">
        <w:rPr>
          <w:b/>
          <w:bCs/>
          <w:lang w:val="ru-RU"/>
        </w:rPr>
        <w:t>Переможця</w:t>
      </w:r>
      <w:proofErr w:type="spellEnd"/>
      <w:r w:rsidRPr="00847750">
        <w:rPr>
          <w:b/>
          <w:bCs/>
          <w:lang w:val="ru-RU"/>
        </w:rPr>
        <w:t xml:space="preserve"> тендеру</w:t>
      </w:r>
    </w:p>
    <w:p w14:paraId="04FB70AF" w14:textId="20006E47" w:rsidR="00A4501B" w:rsidRPr="00847750" w:rsidRDefault="00847750" w:rsidP="009F4BD3">
      <w:pPr>
        <w:rPr>
          <w:b/>
          <w:bCs/>
          <w:lang w:val="ru-RU"/>
        </w:rPr>
      </w:pPr>
      <w:r w:rsidRPr="00847750">
        <w:rPr>
          <w:lang w:val="ru-RU"/>
        </w:rPr>
        <w:t xml:space="preserve">4.1 </w:t>
      </w:r>
      <w:proofErr w:type="spellStart"/>
      <w:r w:rsidRPr="00847750">
        <w:rPr>
          <w:lang w:val="ru-RU"/>
        </w:rPr>
        <w:t>Переможець</w:t>
      </w:r>
      <w:proofErr w:type="spellEnd"/>
      <w:r w:rsidRPr="00847750">
        <w:rPr>
          <w:lang w:val="ru-RU"/>
        </w:rPr>
        <w:t>/</w:t>
      </w:r>
      <w:proofErr w:type="spellStart"/>
      <w:r w:rsidRPr="00847750">
        <w:rPr>
          <w:lang w:val="ru-RU"/>
        </w:rPr>
        <w:t>переможці</w:t>
      </w:r>
      <w:proofErr w:type="spellEnd"/>
      <w:r w:rsidRPr="00847750">
        <w:rPr>
          <w:lang w:val="ru-RU"/>
        </w:rPr>
        <w:t xml:space="preserve"> тендеру </w:t>
      </w:r>
      <w:proofErr w:type="spellStart"/>
      <w:r w:rsidRPr="00847750">
        <w:rPr>
          <w:lang w:val="ru-RU"/>
        </w:rPr>
        <w:t>визначаються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 w:rsidR="00417514">
        <w:rPr>
          <w:lang w:val="ru-RU"/>
        </w:rPr>
        <w:t>Продавця</w:t>
      </w:r>
      <w:proofErr w:type="spellEnd"/>
      <w:r w:rsidRPr="00847750">
        <w:rPr>
          <w:lang w:val="ru-RU"/>
        </w:rPr>
        <w:t xml:space="preserve"> за результатами </w:t>
      </w:r>
      <w:proofErr w:type="spellStart"/>
      <w:r w:rsidRPr="00847750">
        <w:rPr>
          <w:lang w:val="ru-RU"/>
        </w:rPr>
        <w:t>оцінки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 w:rsidRPr="00847750">
        <w:rPr>
          <w:b/>
          <w:bCs/>
          <w:lang w:val="ru-RU"/>
        </w:rPr>
        <w:t>.</w:t>
      </w:r>
    </w:p>
    <w:p w14:paraId="5B6D4288" w14:textId="189AEC1D" w:rsidR="00A4501B" w:rsidRDefault="00A4501B" w:rsidP="009F4BD3">
      <w:pPr>
        <w:rPr>
          <w:b/>
          <w:bCs/>
          <w:lang w:val="uk-UA"/>
        </w:rPr>
      </w:pPr>
      <w:r w:rsidRPr="00A15338">
        <w:rPr>
          <w:b/>
          <w:bCs/>
          <w:lang w:val="ru-RU"/>
        </w:rPr>
        <w:t xml:space="preserve">5. </w:t>
      </w:r>
      <w:proofErr w:type="spellStart"/>
      <w:r w:rsidRPr="00A15338">
        <w:rPr>
          <w:b/>
          <w:bCs/>
          <w:lang w:val="ru-RU"/>
        </w:rPr>
        <w:t>Підписання</w:t>
      </w:r>
      <w:proofErr w:type="spellEnd"/>
      <w:r w:rsidRPr="00A15338">
        <w:rPr>
          <w:b/>
          <w:bCs/>
          <w:lang w:val="ru-RU"/>
        </w:rPr>
        <w:t xml:space="preserve"> Договору</w:t>
      </w:r>
    </w:p>
    <w:p w14:paraId="794E77E9" w14:textId="58A1A0F1" w:rsidR="00847750" w:rsidRPr="00847750" w:rsidRDefault="00847750" w:rsidP="009F4BD3">
      <w:pPr>
        <w:rPr>
          <w:lang w:val="uk-UA"/>
        </w:rPr>
      </w:pPr>
      <w:r>
        <w:rPr>
          <w:lang w:val="uk-UA"/>
        </w:rPr>
        <w:t xml:space="preserve">5.1 </w:t>
      </w:r>
      <w:r w:rsidRPr="00847750">
        <w:rPr>
          <w:lang w:val="uk-UA"/>
        </w:rPr>
        <w:t xml:space="preserve">Переможець тендеру повинен підписати договір у редакції </w:t>
      </w:r>
      <w:r w:rsidR="00417514">
        <w:rPr>
          <w:lang w:val="uk-UA"/>
        </w:rPr>
        <w:t>Продавця</w:t>
      </w:r>
      <w:r>
        <w:rPr>
          <w:lang w:val="uk-UA"/>
        </w:rPr>
        <w:t xml:space="preserve"> </w:t>
      </w:r>
      <w:r w:rsidRPr="00847750">
        <w:rPr>
          <w:lang w:val="uk-UA"/>
        </w:rPr>
        <w:t>після оголошення результатів тендеру</w:t>
      </w:r>
      <w:r w:rsidR="00B70304">
        <w:rPr>
          <w:lang w:val="uk-UA"/>
        </w:rPr>
        <w:t>.</w:t>
      </w:r>
    </w:p>
    <w:p w14:paraId="1539C5E4" w14:textId="15310A0E" w:rsidR="00A4501B" w:rsidRDefault="00847750" w:rsidP="009F4BD3">
      <w:pPr>
        <w:rPr>
          <w:lang w:val="uk-UA"/>
        </w:rPr>
      </w:pPr>
      <w:r>
        <w:rPr>
          <w:lang w:val="ru-RU"/>
        </w:rPr>
        <w:t xml:space="preserve">5.2 </w:t>
      </w:r>
      <w:proofErr w:type="spellStart"/>
      <w:r w:rsidR="00A4501B" w:rsidRPr="00A4501B">
        <w:rPr>
          <w:lang w:val="ru-RU"/>
        </w:rPr>
        <w:t>Ціни</w:t>
      </w:r>
      <w:proofErr w:type="spellEnd"/>
      <w:r w:rsidR="00A4501B" w:rsidRPr="00A4501B">
        <w:rPr>
          <w:lang w:val="ru-RU"/>
        </w:rPr>
        <w:t xml:space="preserve">, </w:t>
      </w:r>
      <w:proofErr w:type="spellStart"/>
      <w:r w:rsidR="00A4501B" w:rsidRPr="00A4501B">
        <w:rPr>
          <w:lang w:val="ru-RU"/>
        </w:rPr>
        <w:t>зазначені</w:t>
      </w:r>
      <w:proofErr w:type="spellEnd"/>
      <w:r w:rsidR="00A4501B" w:rsidRPr="00A4501B">
        <w:rPr>
          <w:lang w:val="ru-RU"/>
        </w:rPr>
        <w:t xml:space="preserve"> у </w:t>
      </w:r>
      <w:proofErr w:type="spellStart"/>
      <w:r w:rsidR="00A4501B" w:rsidRPr="00A4501B">
        <w:rPr>
          <w:lang w:val="ru-RU"/>
        </w:rPr>
        <w:t>договорі</w:t>
      </w:r>
      <w:proofErr w:type="spellEnd"/>
      <w:r w:rsidR="00A4501B" w:rsidRPr="00A4501B">
        <w:rPr>
          <w:lang w:val="ru-RU"/>
        </w:rPr>
        <w:t xml:space="preserve">, не </w:t>
      </w:r>
      <w:proofErr w:type="spellStart"/>
      <w:r w:rsidR="00A4501B" w:rsidRPr="00A4501B">
        <w:rPr>
          <w:lang w:val="ru-RU"/>
        </w:rPr>
        <w:t>змінюються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протягом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усього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терміну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дії</w:t>
      </w:r>
      <w:proofErr w:type="spellEnd"/>
      <w:r w:rsidR="00A4501B" w:rsidRPr="00A4501B">
        <w:rPr>
          <w:lang w:val="ru-RU"/>
        </w:rPr>
        <w:t xml:space="preserve"> договору</w:t>
      </w:r>
      <w:r w:rsidR="00A4501B">
        <w:rPr>
          <w:lang w:val="uk-UA"/>
        </w:rPr>
        <w:t>.</w:t>
      </w:r>
    </w:p>
    <w:p w14:paraId="0C1A378B" w14:textId="77777777" w:rsidR="006E5C2B" w:rsidRDefault="006E5C2B" w:rsidP="009F4BD3">
      <w:pPr>
        <w:rPr>
          <w:lang w:val="uk-UA"/>
        </w:rPr>
      </w:pPr>
    </w:p>
    <w:p w14:paraId="4180A340" w14:textId="3DE1F745" w:rsidR="00A4501B" w:rsidRDefault="00110B30" w:rsidP="009F4BD3">
      <w:pPr>
        <w:rPr>
          <w:b/>
          <w:bCs/>
          <w:lang w:val="uk-UA"/>
        </w:rPr>
      </w:pPr>
      <w:r>
        <w:rPr>
          <w:b/>
          <w:bCs/>
          <w:lang w:val="uk-UA"/>
        </w:rPr>
        <w:t xml:space="preserve">6. </w:t>
      </w:r>
      <w:proofErr w:type="spellStart"/>
      <w:r w:rsidRPr="00110B30">
        <w:rPr>
          <w:b/>
          <w:bCs/>
          <w:lang w:val="ru-RU"/>
        </w:rPr>
        <w:t>Перелік</w:t>
      </w:r>
      <w:proofErr w:type="spellEnd"/>
      <w:r w:rsidRPr="00110B30">
        <w:rPr>
          <w:b/>
          <w:bCs/>
          <w:lang w:val="ru-RU"/>
        </w:rPr>
        <w:t xml:space="preserve"> </w:t>
      </w:r>
      <w:proofErr w:type="gramStart"/>
      <w:r w:rsidRPr="00110B30">
        <w:rPr>
          <w:b/>
          <w:bCs/>
          <w:lang w:val="ru-RU"/>
        </w:rPr>
        <w:t>для продажу</w:t>
      </w:r>
      <w:proofErr w:type="gramEnd"/>
    </w:p>
    <w:p w14:paraId="1057F74C" w14:textId="05582801" w:rsidR="00110B30" w:rsidRDefault="00110B30" w:rsidP="009F4BD3">
      <w:pPr>
        <w:rPr>
          <w:lang w:val="uk-UA"/>
        </w:rPr>
      </w:pPr>
      <w:r w:rsidRPr="00110B30">
        <w:rPr>
          <w:lang w:val="uk-UA"/>
        </w:rPr>
        <w:t>Тип:</w:t>
      </w:r>
      <w:r w:rsidRPr="00110B30">
        <w:rPr>
          <w:b/>
          <w:bCs/>
          <w:lang w:val="uk-UA"/>
        </w:rPr>
        <w:t xml:space="preserve"> </w:t>
      </w:r>
      <w:r w:rsidR="006909D3">
        <w:rPr>
          <w:lang w:val="uk-UA"/>
        </w:rPr>
        <w:t>морський контейнер</w:t>
      </w:r>
      <w:r w:rsidR="00A13FB6">
        <w:rPr>
          <w:lang w:val="uk-UA"/>
        </w:rPr>
        <w:t>.</w:t>
      </w:r>
    </w:p>
    <w:p w14:paraId="78E10ED9" w14:textId="537B66E3" w:rsidR="006909D3" w:rsidRDefault="006909D3" w:rsidP="009F4BD3">
      <w:pPr>
        <w:rPr>
          <w:b/>
          <w:bCs/>
          <w:lang w:val="uk-UA"/>
        </w:rPr>
      </w:pPr>
      <w:r>
        <w:rPr>
          <w:lang w:val="uk-UA"/>
        </w:rPr>
        <w:t>Кількість: 2 шт.</w:t>
      </w:r>
    </w:p>
    <w:p w14:paraId="3AF19500" w14:textId="0478260A" w:rsidR="00110B30" w:rsidRDefault="00110B30" w:rsidP="009F4BD3">
      <w:pPr>
        <w:rPr>
          <w:lang w:val="uk-UA"/>
        </w:rPr>
      </w:pPr>
      <w:proofErr w:type="spellStart"/>
      <w:r w:rsidRPr="00110B30">
        <w:rPr>
          <w:lang w:val="ru-RU"/>
        </w:rPr>
        <w:t>Поточний</w:t>
      </w:r>
      <w:proofErr w:type="spellEnd"/>
      <w:r w:rsidRPr="00110B30">
        <w:rPr>
          <w:lang w:val="ru-RU"/>
        </w:rPr>
        <w:t xml:space="preserve"> стан:</w:t>
      </w:r>
      <w:r>
        <w:rPr>
          <w:b/>
          <w:bCs/>
          <w:lang w:val="uk-UA"/>
        </w:rPr>
        <w:t xml:space="preserve"> </w:t>
      </w:r>
      <w:r w:rsidRPr="00110B30">
        <w:rPr>
          <w:lang w:val="uk-UA"/>
        </w:rPr>
        <w:t>Б/У, хороший стан</w:t>
      </w:r>
      <w:r>
        <w:rPr>
          <w:lang w:val="uk-UA"/>
        </w:rPr>
        <w:t>.</w:t>
      </w:r>
    </w:p>
    <w:p w14:paraId="6EFB8F39" w14:textId="378E8753" w:rsidR="00110B30" w:rsidRDefault="00110B30" w:rsidP="009F4BD3">
      <w:pPr>
        <w:rPr>
          <w:lang w:val="uk-UA"/>
        </w:rPr>
      </w:pPr>
      <w:r>
        <w:rPr>
          <w:lang w:val="uk-UA"/>
        </w:rPr>
        <w:t xml:space="preserve">Локація: м. </w:t>
      </w:r>
      <w:r w:rsidR="006909D3">
        <w:rPr>
          <w:lang w:val="uk-UA"/>
        </w:rPr>
        <w:t>Чернігів</w:t>
      </w:r>
      <w:r w:rsidR="00A13FB6">
        <w:rPr>
          <w:lang w:val="uk-UA"/>
        </w:rPr>
        <w:t>.</w:t>
      </w:r>
    </w:p>
    <w:p w14:paraId="65B436E3" w14:textId="24A99293" w:rsidR="00110B30" w:rsidRDefault="00110B30" w:rsidP="00110B30">
      <w:pPr>
        <w:rPr>
          <w:b/>
          <w:bCs/>
          <w:lang w:val="ru-RU"/>
        </w:rPr>
      </w:pPr>
      <w:r>
        <w:rPr>
          <w:b/>
          <w:bCs/>
          <w:lang w:val="ru-RU"/>
        </w:rPr>
        <w:t xml:space="preserve">7. </w:t>
      </w:r>
      <w:proofErr w:type="spellStart"/>
      <w:r w:rsidRPr="00110B30">
        <w:rPr>
          <w:b/>
          <w:bCs/>
          <w:lang w:val="ru-RU"/>
        </w:rPr>
        <w:t>Умови</w:t>
      </w:r>
      <w:proofErr w:type="spellEnd"/>
      <w:r w:rsidRPr="00110B30">
        <w:rPr>
          <w:b/>
          <w:bCs/>
          <w:lang w:val="ru-RU"/>
        </w:rPr>
        <w:t xml:space="preserve"> </w:t>
      </w:r>
      <w:proofErr w:type="spellStart"/>
      <w:r w:rsidRPr="00110B30">
        <w:rPr>
          <w:b/>
          <w:bCs/>
          <w:lang w:val="ru-RU"/>
        </w:rPr>
        <w:t>участі</w:t>
      </w:r>
      <w:proofErr w:type="spellEnd"/>
      <w:r w:rsidRPr="00110B30">
        <w:rPr>
          <w:b/>
          <w:bCs/>
          <w:lang w:val="ru-RU"/>
        </w:rPr>
        <w:t xml:space="preserve"> в </w:t>
      </w:r>
      <w:proofErr w:type="spellStart"/>
      <w:r w:rsidRPr="00110B30">
        <w:rPr>
          <w:b/>
          <w:bCs/>
          <w:lang w:val="ru-RU"/>
        </w:rPr>
        <w:t>тендері</w:t>
      </w:r>
      <w:proofErr w:type="spellEnd"/>
    </w:p>
    <w:p w14:paraId="4DAA87EB" w14:textId="1B82ACFE" w:rsidR="00110B30" w:rsidRPr="00110B30" w:rsidRDefault="00110B30" w:rsidP="00110B30">
      <w:pPr>
        <w:rPr>
          <w:lang w:val="ru-RU"/>
        </w:rPr>
      </w:pPr>
      <w:r w:rsidRPr="00110B30">
        <w:rPr>
          <w:lang w:val="ru-RU"/>
        </w:rPr>
        <w:t xml:space="preserve">Форма оплати: </w:t>
      </w:r>
      <w:proofErr w:type="spellStart"/>
      <w:r w:rsidRPr="00110B30">
        <w:rPr>
          <w:lang w:val="ru-RU"/>
        </w:rPr>
        <w:t>повна</w:t>
      </w:r>
      <w:proofErr w:type="spellEnd"/>
      <w:r w:rsidRPr="00110B30">
        <w:rPr>
          <w:lang w:val="ru-RU"/>
        </w:rPr>
        <w:t xml:space="preserve"> </w:t>
      </w:r>
      <w:proofErr w:type="spellStart"/>
      <w:r w:rsidRPr="00110B30">
        <w:rPr>
          <w:lang w:val="ru-RU"/>
        </w:rPr>
        <w:t>передоплата</w:t>
      </w:r>
      <w:proofErr w:type="spellEnd"/>
      <w:r w:rsidR="00A13FB6">
        <w:rPr>
          <w:lang w:val="ru-RU"/>
        </w:rPr>
        <w:t>.</w:t>
      </w:r>
    </w:p>
    <w:p w14:paraId="222D19F7" w14:textId="452F8AFA" w:rsidR="00110B30" w:rsidRPr="00110B30" w:rsidRDefault="00110B30" w:rsidP="00110B30">
      <w:pPr>
        <w:rPr>
          <w:lang w:val="uk-UA"/>
        </w:rPr>
      </w:pPr>
      <w:proofErr w:type="spellStart"/>
      <w:r w:rsidRPr="00110B30">
        <w:rPr>
          <w:lang w:val="ru-RU"/>
        </w:rPr>
        <w:t>Ціна</w:t>
      </w:r>
      <w:proofErr w:type="spellEnd"/>
      <w:r>
        <w:rPr>
          <w:lang w:val="uk-UA"/>
        </w:rPr>
        <w:t xml:space="preserve"> за </w:t>
      </w:r>
      <w:r w:rsidR="006909D3">
        <w:rPr>
          <w:lang w:val="uk-UA"/>
        </w:rPr>
        <w:t>контейнер</w:t>
      </w:r>
      <w:r w:rsidRPr="00110B30">
        <w:rPr>
          <w:lang w:val="uk-UA"/>
        </w:rPr>
        <w:t xml:space="preserve">: </w:t>
      </w:r>
      <w:r>
        <w:rPr>
          <w:lang w:val="uk-UA"/>
        </w:rPr>
        <w:t xml:space="preserve">з урахуванням </w:t>
      </w:r>
      <w:proofErr w:type="spellStart"/>
      <w:r>
        <w:rPr>
          <w:lang w:val="uk-UA"/>
        </w:rPr>
        <w:t>самовивозу</w:t>
      </w:r>
      <w:proofErr w:type="spellEnd"/>
      <w:r w:rsidR="00A13FB6">
        <w:rPr>
          <w:lang w:val="uk-UA"/>
        </w:rPr>
        <w:t>.</w:t>
      </w:r>
    </w:p>
    <w:p w14:paraId="5C4BDEEE" w14:textId="77777777" w:rsidR="00110B30" w:rsidRPr="00110B30" w:rsidRDefault="00110B30" w:rsidP="009F4BD3">
      <w:pPr>
        <w:rPr>
          <w:lang w:val="uk-UA"/>
        </w:rPr>
      </w:pPr>
    </w:p>
    <w:p w14:paraId="68F04133" w14:textId="14FA3CDD" w:rsidR="00110B30" w:rsidRDefault="006909D3" w:rsidP="009F4BD3">
      <w:pPr>
        <w:rPr>
          <w:noProof/>
          <w:lang w:val="uk-UA"/>
        </w:rPr>
      </w:pPr>
      <w:r w:rsidRPr="006909D3">
        <w:rPr>
          <w:b/>
          <w:bCs/>
          <w:noProof/>
          <w:lang w:val="uk-UA"/>
        </w:rPr>
        <w:t>Контейнер 1</w:t>
      </w:r>
      <w:r>
        <w:rPr>
          <w:noProof/>
          <w:lang w:val="uk-UA"/>
        </w:rPr>
        <w:t>: фото</w:t>
      </w:r>
    </w:p>
    <w:p w14:paraId="0FB3E1E8" w14:textId="422718AF" w:rsidR="00110B30" w:rsidRDefault="006909D3" w:rsidP="009F4BD3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0EAD65A" wp14:editId="1569456C">
            <wp:extent cx="4615774" cy="1668780"/>
            <wp:effectExtent l="0" t="0" r="0" b="7620"/>
            <wp:docPr id="1972413532" name="Рисунок 2" descr="Зображення, що містить просто неба, небо, рослина, контейнер для доставки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13532" name="Рисунок 2" descr="Зображення, що містить просто неба, небо, рослина, контейнер для доставки&#10;&#10;Автоматично згенерований опис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3" b="27692"/>
                    <a:stretch/>
                  </pic:blipFill>
                  <pic:spPr bwMode="auto">
                    <a:xfrm>
                      <a:off x="0" y="0"/>
                      <a:ext cx="4623580" cy="167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C964C" w14:textId="6960AECC" w:rsidR="006909D3" w:rsidRDefault="006909D3" w:rsidP="009F4BD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D1EA492" wp14:editId="69985E5F">
            <wp:extent cx="4450080" cy="2019848"/>
            <wp:effectExtent l="0" t="0" r="7620" b="0"/>
            <wp:docPr id="1615983817" name="Рисунок 3" descr="Зображення, що містить просто неба, рослина, дерево, трав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83817" name="Рисунок 3" descr="Зображення, що містить просто неба, рослина, дерево, трава&#10;&#10;Автоматично згенерований опис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8" r="11026" b="17436"/>
                    <a:stretch/>
                  </pic:blipFill>
                  <pic:spPr bwMode="auto">
                    <a:xfrm>
                      <a:off x="0" y="0"/>
                      <a:ext cx="4458401" cy="202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01D9E" w14:textId="277C2E04" w:rsidR="006909D3" w:rsidRDefault="006909D3" w:rsidP="009F4BD3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677B1A1" wp14:editId="4825B4DD">
            <wp:extent cx="1920240" cy="2560320"/>
            <wp:effectExtent l="0" t="0" r="3810" b="0"/>
            <wp:docPr id="399503252" name="Рисунок 4" descr="Зображення, що містить будівля, земля, бетон, Планк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03252" name="Рисунок 4" descr="Зображення, що містить будівля, земля, бетон, Планка&#10;&#10;Автоматично згенерований опис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5BE06D1A" wp14:editId="27E99C80">
            <wp:extent cx="1897380" cy="2529840"/>
            <wp:effectExtent l="0" t="0" r="7620" b="3810"/>
            <wp:docPr id="219994607" name="Рисунок 5" descr="Зображення, що містить просто неба, текст, контейнер, контейнер для доставки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94607" name="Рисунок 5" descr="Зображення, що містить просто неба, текст, контейнер, контейнер для доставки&#10;&#10;Автоматично згенерований опис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61FE1DC0" wp14:editId="33DC5D07">
            <wp:extent cx="1897380" cy="2529840"/>
            <wp:effectExtent l="0" t="0" r="7620" b="3810"/>
            <wp:docPr id="188576430" name="Рисунок 6" descr="Зображення, що містить будівля, у приміщенні, Колода, дерев’ян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6430" name="Рисунок 6" descr="Зображення, що містить будівля, у приміщенні, Колода, дерев’яний&#10;&#10;Автоматично згенерований опис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7EAE" w14:textId="209A9471" w:rsidR="00110B30" w:rsidRDefault="00110B30" w:rsidP="009F4BD3">
      <w:pPr>
        <w:rPr>
          <w:lang w:val="uk-UA"/>
        </w:rPr>
      </w:pPr>
    </w:p>
    <w:p w14:paraId="35803B96" w14:textId="6289412D" w:rsidR="00A763A8" w:rsidRDefault="006909D3" w:rsidP="009F4BD3">
      <w:pPr>
        <w:rPr>
          <w:lang w:val="uk-UA"/>
        </w:rPr>
      </w:pPr>
      <w:r w:rsidRPr="006909D3">
        <w:rPr>
          <w:b/>
          <w:bCs/>
          <w:lang w:val="uk-UA"/>
        </w:rPr>
        <w:t>Контейнер 2:</w:t>
      </w:r>
      <w:r>
        <w:rPr>
          <w:lang w:val="uk-UA"/>
        </w:rPr>
        <w:t xml:space="preserve"> фото</w:t>
      </w:r>
    </w:p>
    <w:p w14:paraId="57F605CE" w14:textId="0AA46229" w:rsidR="006909D3" w:rsidRDefault="006909D3" w:rsidP="009F4BD3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3E4476F" wp14:editId="1B9B6773">
            <wp:extent cx="2590800" cy="1943100"/>
            <wp:effectExtent l="0" t="0" r="0" b="0"/>
            <wp:docPr id="472731507" name="Рисунок 9" descr="Зображення, що містить просто неба, контейнер для доставки, вантажний контейнер, контейнер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31507" name="Рисунок 9" descr="Зображення, що містить просто неба, контейнер для доставки, вантажний контейнер, контейнер&#10;&#10;Автоматично згенерований опис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5F566FF9" wp14:editId="5CD2BCA1">
            <wp:extent cx="1912620" cy="1941424"/>
            <wp:effectExtent l="0" t="0" r="0" b="1905"/>
            <wp:docPr id="1261918953" name="Рисунок 8" descr="Зображення, що містить просто неба, небо, контейнер для доставки, контейнер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18953" name="Рисунок 8" descr="Зображення, що містить просто неба, небо, контейнер для доставки, контейнер&#10;&#10;Автоматично згенерований опис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7885" r="9102" b="17308"/>
                    <a:stretch/>
                  </pic:blipFill>
                  <pic:spPr bwMode="auto">
                    <a:xfrm>
                      <a:off x="0" y="0"/>
                      <a:ext cx="1921838" cy="1950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DC8A" w14:textId="1F4C866E" w:rsidR="006909D3" w:rsidRDefault="006909D3" w:rsidP="009F4BD3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6C133B8" wp14:editId="47F9FFAF">
            <wp:extent cx="1767840" cy="2357120"/>
            <wp:effectExtent l="0" t="0" r="3810" b="5080"/>
            <wp:docPr id="1581755283" name="Рисунок 11" descr="Зображення, що містить іржа, просто неба, синій, дверна петл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755283" name="Рисунок 11" descr="Зображення, що містить іржа, просто неба, синій, дверна петля&#10;&#10;Автоматично згенерований опис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55CDE202" wp14:editId="62ED62F3">
            <wp:extent cx="2137410" cy="2369820"/>
            <wp:effectExtent l="0" t="0" r="0" b="0"/>
            <wp:docPr id="1529929215" name="Рисунок 12" descr="Зображення, що містить небо, просто неба, дерево, знак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29215" name="Рисунок 12" descr="Зображення, що містить небо, просто неба, дерево, знак&#10;&#10;Автоматично згенерований опис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5"/>
                    <a:stretch/>
                  </pic:blipFill>
                  <pic:spPr bwMode="auto">
                    <a:xfrm>
                      <a:off x="0" y="0"/>
                      <a:ext cx="213741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232C2" w14:textId="642A5B0F" w:rsidR="006909D3" w:rsidRDefault="006909D3" w:rsidP="009F4BD3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94A46BB" wp14:editId="71C9B9E4">
            <wp:extent cx="2331720" cy="3108960"/>
            <wp:effectExtent l="0" t="0" r="0" b="0"/>
            <wp:docPr id="680949829" name="Рисунок 14" descr="Зображення, що містить зима, будівля, сніг, мі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49829" name="Рисунок 14" descr="Зображення, що містить зима, будівля, сніг, міст&#10;&#10;Автоматично згенерований опис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47F433D4" wp14:editId="5ABBCD8E">
            <wp:extent cx="2324100" cy="3098800"/>
            <wp:effectExtent l="0" t="0" r="0" b="6350"/>
            <wp:docPr id="1725492494" name="Рисунок 15" descr="Зображення, що містить бетон, Композитний матеріал, сніг, будівля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92494" name="Рисунок 15" descr="Зображення, що містить бетон, Композитний матеріал, сніг, будівля&#10;&#10;Автоматично згенерований опис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53868" w14:textId="77777777" w:rsidR="006909D3" w:rsidRDefault="006909D3" w:rsidP="009F4BD3">
      <w:pPr>
        <w:rPr>
          <w:lang w:val="uk-UA"/>
        </w:rPr>
      </w:pPr>
    </w:p>
    <w:p w14:paraId="2D5616F7" w14:textId="77777777" w:rsidR="006909D3" w:rsidRPr="00A4501B" w:rsidRDefault="006909D3" w:rsidP="009F4BD3">
      <w:pPr>
        <w:rPr>
          <w:lang w:val="uk-UA"/>
        </w:rPr>
      </w:pPr>
    </w:p>
    <w:sectPr w:rsidR="006909D3" w:rsidRPr="00A4501B">
      <w:head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4694C" w14:textId="77777777" w:rsidR="000E4227" w:rsidRDefault="000E4227" w:rsidP="00FF5406">
      <w:pPr>
        <w:spacing w:after="0" w:line="240" w:lineRule="auto"/>
      </w:pPr>
      <w:r>
        <w:separator/>
      </w:r>
    </w:p>
  </w:endnote>
  <w:endnote w:type="continuationSeparator" w:id="0">
    <w:p w14:paraId="777924CE" w14:textId="77777777" w:rsidR="000E4227" w:rsidRDefault="000E4227" w:rsidP="00FF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653AA1" w14:textId="77777777" w:rsidR="000E4227" w:rsidRDefault="000E4227" w:rsidP="00FF5406">
      <w:pPr>
        <w:spacing w:after="0" w:line="240" w:lineRule="auto"/>
      </w:pPr>
      <w:r>
        <w:separator/>
      </w:r>
    </w:p>
  </w:footnote>
  <w:footnote w:type="continuationSeparator" w:id="0">
    <w:p w14:paraId="4FDAF5CB" w14:textId="77777777" w:rsidR="000E4227" w:rsidRDefault="000E4227" w:rsidP="00FF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20"/>
      <w:gridCol w:w="5615"/>
      <w:gridCol w:w="1815"/>
    </w:tblGrid>
    <w:tr w:rsidR="00FF5406" w:rsidRPr="000B2479" w14:paraId="42C86CD4" w14:textId="77777777" w:rsidTr="00AA4E92">
      <w:trPr>
        <w:cantSplit/>
        <w:trHeight w:val="859"/>
      </w:trPr>
      <w:tc>
        <w:tcPr>
          <w:tcW w:w="2088" w:type="dxa"/>
          <w:vMerge w:val="restart"/>
        </w:tcPr>
        <w:p w14:paraId="042F585E" w14:textId="25AC3063" w:rsidR="00FF5406" w:rsidRPr="00721111" w:rsidRDefault="00212114" w:rsidP="00212114">
          <w:pPr>
            <w:spacing w:after="200" w:line="276" w:lineRule="auto"/>
            <w:jc w:val="center"/>
            <w:rPr>
              <w:sz w:val="18"/>
              <w:szCs w:val="18"/>
              <w:lang w:val="uk-UA"/>
            </w:rPr>
          </w:pPr>
          <w:r>
            <w:rPr>
              <w:sz w:val="18"/>
              <w:szCs w:val="18"/>
              <w:lang w:val="uk-UA"/>
            </w:rPr>
            <w:t xml:space="preserve">                                           </w:t>
          </w:r>
          <w:r w:rsidRPr="00212114">
            <w:rPr>
              <w:sz w:val="18"/>
              <w:szCs w:val="18"/>
              <w:lang w:val="uk-UA"/>
            </w:rPr>
            <w:t>ПРАТ “АБІНБЕВ ЕФЕС УКРАЇНА”</w:t>
          </w:r>
        </w:p>
      </w:tc>
      <w:tc>
        <w:tcPr>
          <w:tcW w:w="6356" w:type="dxa"/>
          <w:vMerge w:val="restart"/>
          <w:vAlign w:val="center"/>
        </w:tcPr>
        <w:p w14:paraId="275DD1E3" w14:textId="77777777" w:rsidR="00FF5406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  <w:proofErr w:type="spellStart"/>
          <w:r w:rsidRPr="00FF5406">
            <w:rPr>
              <w:lang w:val="ru-RU"/>
            </w:rPr>
            <w:t>Закупівельна</w:t>
          </w:r>
          <w:proofErr w:type="spellEnd"/>
          <w:r w:rsidRPr="00FF5406">
            <w:rPr>
              <w:lang w:val="ru-RU"/>
            </w:rPr>
            <w:t xml:space="preserve"> </w:t>
          </w:r>
          <w:proofErr w:type="spellStart"/>
          <w:r w:rsidRPr="00FF5406">
            <w:rPr>
              <w:lang w:val="ru-RU"/>
            </w:rPr>
            <w:t>документація</w:t>
          </w:r>
          <w:proofErr w:type="spellEnd"/>
          <w:r>
            <w:rPr>
              <w:lang w:val="uk-UA"/>
            </w:rPr>
            <w:t xml:space="preserve"> </w:t>
          </w:r>
        </w:p>
        <w:p w14:paraId="067475C7" w14:textId="22F27F60" w:rsidR="00FF5406" w:rsidRPr="00FF5406" w:rsidRDefault="00212114" w:rsidP="00FF5406">
          <w:pPr>
            <w:tabs>
              <w:tab w:val="center" w:pos="4677"/>
              <w:tab w:val="right" w:pos="9355"/>
            </w:tabs>
            <w:jc w:val="center"/>
            <w:rPr>
              <w:rFonts w:eastAsia="Arial Unicode MS"/>
              <w:b/>
              <w:bCs/>
              <w:i/>
              <w:lang w:val="ru-RU"/>
            </w:rPr>
          </w:pPr>
          <w:r w:rsidRPr="00212114">
            <w:rPr>
              <w:rFonts w:eastAsia="Arial Unicode MS"/>
              <w:b/>
              <w:bCs/>
              <w:i/>
              <w:lang w:val="uk-UA"/>
            </w:rPr>
            <w:t>ПРАТ “АБІНБЕВ ЕФЕС УКРАЇНА”</w:t>
          </w:r>
        </w:p>
      </w:tc>
      <w:tc>
        <w:tcPr>
          <w:tcW w:w="1977" w:type="dxa"/>
          <w:vAlign w:val="center"/>
        </w:tcPr>
        <w:p w14:paraId="3CD6FFBA" w14:textId="77777777" w:rsidR="00FF5406" w:rsidRPr="000B2479" w:rsidRDefault="00FF5406" w:rsidP="00FF5406">
          <w:pPr>
            <w:framePr w:hSpace="180" w:wrap="notBeside" w:vAnchor="text" w:hAnchor="margin" w:y="182"/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Страница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PAGE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4</w:t>
          </w:r>
          <w:r w:rsidRPr="000B2479">
            <w:rPr>
              <w:sz w:val="16"/>
              <w:lang w:val="uk-UA"/>
            </w:rPr>
            <w:fldChar w:fldCharType="end"/>
          </w:r>
        </w:p>
        <w:p w14:paraId="1F1D5166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</w:pPr>
          <w:proofErr w:type="spellStart"/>
          <w:r w:rsidRPr="000B2479">
            <w:rPr>
              <w:sz w:val="16"/>
              <w:lang w:val="uk-UA"/>
            </w:rPr>
            <w:t>Страниц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NUMPAGES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5</w:t>
          </w:r>
          <w:r w:rsidRPr="000B2479">
            <w:rPr>
              <w:sz w:val="16"/>
              <w:lang w:val="uk-UA"/>
            </w:rPr>
            <w:fldChar w:fldCharType="end"/>
          </w:r>
        </w:p>
      </w:tc>
    </w:tr>
    <w:tr w:rsidR="00FF5406" w:rsidRPr="000B2479" w14:paraId="210D32F8" w14:textId="77777777" w:rsidTr="00AA4E92">
      <w:trPr>
        <w:cantSplit/>
        <w:trHeight w:val="116"/>
      </w:trPr>
      <w:tc>
        <w:tcPr>
          <w:tcW w:w="2088" w:type="dxa"/>
          <w:vMerge/>
        </w:tcPr>
        <w:p w14:paraId="1E03D264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</w:pPr>
        </w:p>
      </w:tc>
      <w:tc>
        <w:tcPr>
          <w:tcW w:w="6356" w:type="dxa"/>
          <w:vMerge/>
          <w:vAlign w:val="center"/>
        </w:tcPr>
        <w:p w14:paraId="13AB03D9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</w:p>
      </w:tc>
      <w:tc>
        <w:tcPr>
          <w:tcW w:w="1977" w:type="dxa"/>
          <w:vAlign w:val="center"/>
        </w:tcPr>
        <w:p w14:paraId="22BF542E" w14:textId="77777777" w:rsidR="00FF5406" w:rsidRPr="000B2479" w:rsidRDefault="00FF5406" w:rsidP="00FF5406">
          <w:pPr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Редакция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</w:rPr>
            <w:t>1</w:t>
          </w:r>
          <w:r w:rsidRPr="000B2479">
            <w:rPr>
              <w:sz w:val="16"/>
              <w:lang w:val="uk-UA"/>
            </w:rPr>
            <w:t>.0</w:t>
          </w:r>
        </w:p>
      </w:tc>
    </w:tr>
  </w:tbl>
  <w:p w14:paraId="143CD3D1" w14:textId="77777777" w:rsidR="00FF5406" w:rsidRDefault="00FF5406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06"/>
    <w:rsid w:val="0000754C"/>
    <w:rsid w:val="00052FCB"/>
    <w:rsid w:val="00080F0A"/>
    <w:rsid w:val="00093BC8"/>
    <w:rsid w:val="000B057B"/>
    <w:rsid w:val="000E4227"/>
    <w:rsid w:val="001020E9"/>
    <w:rsid w:val="00110B30"/>
    <w:rsid w:val="0015174A"/>
    <w:rsid w:val="001904C0"/>
    <w:rsid w:val="00212114"/>
    <w:rsid w:val="002A7E2C"/>
    <w:rsid w:val="002B1766"/>
    <w:rsid w:val="00310C9A"/>
    <w:rsid w:val="00315B9D"/>
    <w:rsid w:val="003F5D88"/>
    <w:rsid w:val="00417514"/>
    <w:rsid w:val="0042363A"/>
    <w:rsid w:val="004C0BF9"/>
    <w:rsid w:val="0056148C"/>
    <w:rsid w:val="00570D4C"/>
    <w:rsid w:val="00571A59"/>
    <w:rsid w:val="00616604"/>
    <w:rsid w:val="00624370"/>
    <w:rsid w:val="006909D3"/>
    <w:rsid w:val="006E5770"/>
    <w:rsid w:val="006E5C2B"/>
    <w:rsid w:val="006F3CD9"/>
    <w:rsid w:val="00700BE5"/>
    <w:rsid w:val="00743F78"/>
    <w:rsid w:val="00847750"/>
    <w:rsid w:val="00905816"/>
    <w:rsid w:val="009B3C4A"/>
    <w:rsid w:val="009F4BD3"/>
    <w:rsid w:val="00A13FB6"/>
    <w:rsid w:val="00A15338"/>
    <w:rsid w:val="00A4501B"/>
    <w:rsid w:val="00A763A8"/>
    <w:rsid w:val="00B70304"/>
    <w:rsid w:val="00B743B7"/>
    <w:rsid w:val="00B82D5A"/>
    <w:rsid w:val="00C216D7"/>
    <w:rsid w:val="00C27C23"/>
    <w:rsid w:val="00C66BF6"/>
    <w:rsid w:val="00CC78A4"/>
    <w:rsid w:val="00F01FE5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D7DCF"/>
  <w15:chartTrackingRefBased/>
  <w15:docId w15:val="{EA7C8943-488D-4CC3-A010-0B519C43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5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54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54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54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54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54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54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FF5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5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FF5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5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FF54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54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54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5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FF54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540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FF5406"/>
  </w:style>
  <w:style w:type="paragraph" w:styleId="af0">
    <w:name w:val="footer"/>
    <w:basedOn w:val="a"/>
    <w:link w:val="af1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FF5406"/>
  </w:style>
  <w:style w:type="character" w:styleId="af2">
    <w:name w:val="annotation reference"/>
    <w:basedOn w:val="a0"/>
    <w:uiPriority w:val="99"/>
    <w:semiHidden/>
    <w:unhideWhenUsed/>
    <w:rsid w:val="00FF5406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FF5406"/>
    <w:pPr>
      <w:spacing w:line="240" w:lineRule="auto"/>
    </w:pPr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rsid w:val="00FF540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F5406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FF5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54b7c3-e44c-4343-886d-eb273b0e538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6123578D0C3409C1101622D59BC44" ma:contentTypeVersion="16" ma:contentTypeDescription="Create a new document." ma:contentTypeScope="" ma:versionID="4bda71615c42b19c379873713ee6c911">
  <xsd:schema xmlns:xsd="http://www.w3.org/2001/XMLSchema" xmlns:xs="http://www.w3.org/2001/XMLSchema" xmlns:p="http://schemas.microsoft.com/office/2006/metadata/properties" xmlns:ns3="b354b7c3-e44c-4343-886d-eb273b0e5385" xmlns:ns4="e46ceaef-c013-4ba0-9a6c-97c10f1dc0bc" targetNamespace="http://schemas.microsoft.com/office/2006/metadata/properties" ma:root="true" ma:fieldsID="fcdc8bf9a4647f48c44d13c5d4fbceeb" ns3:_="" ns4:_="">
    <xsd:import namespace="b354b7c3-e44c-4343-886d-eb273b0e5385"/>
    <xsd:import namespace="e46ceaef-c013-4ba0-9a6c-97c10f1dc0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4b7c3-e44c-4343-886d-eb273b0e5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eaef-c013-4ba0-9a6c-97c10f1dc0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8B42A-3CAB-4F58-A233-A300F139DD4F}">
  <ds:schemaRefs>
    <ds:schemaRef ds:uri="http://schemas.microsoft.com/office/2006/metadata/properties"/>
    <ds:schemaRef ds:uri="http://schemas.microsoft.com/office/infopath/2007/PartnerControls"/>
    <ds:schemaRef ds:uri="b354b7c3-e44c-4343-886d-eb273b0e5385"/>
  </ds:schemaRefs>
</ds:datastoreItem>
</file>

<file path=customXml/itemProps2.xml><?xml version="1.0" encoding="utf-8"?>
<ds:datastoreItem xmlns:ds="http://schemas.openxmlformats.org/officeDocument/2006/customXml" ds:itemID="{181F26DB-4E86-4415-ACDA-6CF676E168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3092AA-975F-4129-8267-72211D19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4b7c3-e44c-4343-886d-eb273b0e5385"/>
    <ds:schemaRef ds:uri="e46ceaef-c013-4ba0-9a6c-97c10f1dc0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23179E-F76A-4008-967D-01452A108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Muzyka, Yuliia</dc:creator>
  <cp:keywords/>
  <dc:description/>
  <cp:lastModifiedBy>Muzyka, Yuliia</cp:lastModifiedBy>
  <cp:revision>2</cp:revision>
  <dcterms:created xsi:type="dcterms:W3CDTF">2024-08-21T10:21:00Z</dcterms:created>
  <dcterms:modified xsi:type="dcterms:W3CDTF">2024-08-21T10:21:00Z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0x0101009DA6123578D0C3409C1101622D59BC44</vt:lpwstr>
  </property>
</Properties>
</file>